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CB" w:rsidRDefault="006E0BCB" w:rsidP="006E0BCB">
      <w:pPr>
        <w:pStyle w:val="Ttulo1"/>
        <w:ind w:firstLine="630"/>
        <w:jc w:val="center"/>
        <w:rPr>
          <w:color w:val="000000"/>
          <w:sz w:val="18"/>
          <w:szCs w:val="18"/>
        </w:rPr>
      </w:pPr>
      <w:r w:rsidRPr="00EE5C60">
        <w:rPr>
          <w:rFonts w:ascii="Arial" w:hAnsi="Arial" w:cs="Arial"/>
          <w:color w:val="000000" w:themeColor="text1"/>
        </w:rPr>
        <w:t>PORT</w:t>
      </w:r>
      <w:bookmarkStart w:id="0" w:name="_GoBack"/>
      <w:bookmarkEnd w:id="0"/>
      <w:r w:rsidRPr="00EE5C60">
        <w:rPr>
          <w:rFonts w:ascii="Arial" w:hAnsi="Arial" w:cs="Arial"/>
          <w:color w:val="000000" w:themeColor="text1"/>
        </w:rPr>
        <w:t xml:space="preserve">ARIA </w:t>
      </w:r>
      <w:proofErr w:type="gramStart"/>
      <w:r w:rsidRPr="00EE5C60">
        <w:rPr>
          <w:rFonts w:ascii="Arial" w:hAnsi="Arial" w:cs="Arial"/>
          <w:color w:val="000000" w:themeColor="text1"/>
        </w:rPr>
        <w:t xml:space="preserve">Nº  </w:t>
      </w:r>
      <w:r>
        <w:rPr>
          <w:rFonts w:ascii="Arial" w:hAnsi="Arial" w:cs="Arial"/>
          <w:color w:val="000000" w:themeColor="text1"/>
        </w:rPr>
        <w:t>165</w:t>
      </w:r>
      <w:proofErr w:type="gramEnd"/>
      <w:r w:rsidRPr="00EE5C60">
        <w:rPr>
          <w:rFonts w:ascii="Arial" w:hAnsi="Arial" w:cs="Arial"/>
          <w:color w:val="000000" w:themeColor="text1"/>
        </w:rPr>
        <w:t>, DE 30 DE DEZEMBRO DE 202</w:t>
      </w:r>
      <w:r>
        <w:t>1.</w:t>
      </w:r>
      <w:r>
        <w:rPr>
          <w:color w:val="000000"/>
          <w:sz w:val="18"/>
          <w:szCs w:val="18"/>
        </w:rPr>
        <w:t>  </w:t>
      </w: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DISPÕE SOBRE A CONCESSÃO DE FÉRIAS REGULAMENTARES AOS SERVIDORES MUNICIPAIS</w:t>
      </w: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0BCB" w:rsidRDefault="006E0BCB" w:rsidP="006E0BCB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A Prefeita Municipal de Dom Bosco, Minas Gerais, no uso das atribuições legais, que lhe confere o Art. 86, inciso V, combinado com o Art. 107, inciso II, alíneas “a” e “b” da Lei Orgânica</w:t>
      </w:r>
      <w:r>
        <w:rPr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Município, e</w:t>
      </w:r>
      <w:r>
        <w:rPr>
          <w:color w:val="000000"/>
          <w:szCs w:val="28"/>
        </w:rPr>
        <w:t>,</w:t>
      </w:r>
    </w:p>
    <w:p w:rsidR="006E0BCB" w:rsidRDefault="006E0BCB" w:rsidP="006E0BCB">
      <w:pPr>
        <w:pStyle w:val="Recuodecorpodetexto"/>
        <w:ind w:left="0"/>
        <w:rPr>
          <w:color w:val="000000"/>
          <w:szCs w:val="28"/>
        </w:rPr>
      </w:pPr>
    </w:p>
    <w:p w:rsidR="006E0BCB" w:rsidRDefault="006E0BCB" w:rsidP="006E0BC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6E0BCB" w:rsidRDefault="006E0BCB" w:rsidP="006E0BC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E0BCB" w:rsidRDefault="006E0BCB" w:rsidP="006E0BC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6E0BCB" w:rsidRDefault="006E0BCB" w:rsidP="006E0BCB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1º - </w:t>
      </w:r>
      <w:r>
        <w:rPr>
          <w:rFonts w:ascii="Arial" w:hAnsi="Arial" w:cs="Arial"/>
          <w:color w:val="000000"/>
        </w:rPr>
        <w:t> Conceder Férias regulamentares aos servidores abaixo relacionados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0"/>
        <w:gridCol w:w="899"/>
        <w:gridCol w:w="1796"/>
        <w:gridCol w:w="59"/>
        <w:gridCol w:w="1683"/>
        <w:gridCol w:w="59"/>
        <w:gridCol w:w="1661"/>
        <w:gridCol w:w="53"/>
      </w:tblGrid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Dorceli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Gomes Pacheco dos Santos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744-4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04/02/2010 a 03/02/2021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Edson Júnior Vieira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812-7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17/04/2020 a 16/04/2021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Eliane Aparecida Teixeira Rodrigues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667-0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Especialista 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30/06/2020 a 29/06/2021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Elza de Fátima Ferreira de Souza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167-3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01/08/2020 a 31/07/2021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Eva Teixeira de Souza Caixeta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Professor de Educação Básica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24/02/2020 a 23/02/2021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Geina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Severino Botelho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514-7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Especialista da Educação Básica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15/01/2021 a 14/01/2022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Leila Lourenço Nunes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413-4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07/02/2020 a 06/02/2021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Maria Aparecida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Izidoro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Passos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264-0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03/01/2021 a 02/01/2022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Maria Eliene Santos Gontijo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209-0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02/02/2020 a 01/02/2021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Marilda Barbosa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261-4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Diretora Escolar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03/01/2021 a 02/01/2022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Nilda Tolentino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220-7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02/02/2020 a 01/02/2021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Osilene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Duarte Teixeira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168-5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01/08/2020 a 31/07/2021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Patrícia Valéria de Souza Pereira       Magalhães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327-4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02/09/2020 a 01/09/2021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Renata Pires Maciel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697-0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25/11/2020 a 24/11/2021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Sônia de Faria Barbosa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173-1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01/08/2020 a 31/07/2021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Terezinha Teixeira de Souza Silva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265-0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01/02/2020 a 31/01/2021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Pr="00EE5C60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5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Aparecida da Costa Souza</w:t>
            </w:r>
          </w:p>
        </w:tc>
        <w:tc>
          <w:tcPr>
            <w:tcW w:w="899" w:type="dxa"/>
          </w:tcPr>
          <w:p w:rsidR="006E0BCB" w:rsidRPr="00EE5C60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5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683-3</w:t>
            </w:r>
          </w:p>
        </w:tc>
        <w:tc>
          <w:tcPr>
            <w:tcW w:w="1855" w:type="dxa"/>
            <w:gridSpan w:val="2"/>
          </w:tcPr>
          <w:p w:rsidR="006E0BCB" w:rsidRPr="00EE5C60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5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Pr="00EE5C60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E5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2020 </w:t>
            </w:r>
            <w:r w:rsidRPr="00EE5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07/11/20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14" w:type="dxa"/>
            <w:gridSpan w:val="2"/>
          </w:tcPr>
          <w:p w:rsidR="006E0BCB" w:rsidRPr="00EE5C60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Silvana Pereira de Lima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82-9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01/04/2020 a 31/03/2021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Mágda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Dama de Carvalho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83-7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01/04/2020 a 31/03/2021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Conceição Aparecida José Vicente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254-2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02/09/2020 a 01/09/2021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Darlane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Euda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Paula Bispo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256-0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02/09/2020 a 01/09/2021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Manoel Wilton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299-4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Cantineiro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03/08/2020 a 02/08/2021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Lázara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Sabino de Carvalho Ferreira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301-2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03/08/2020 a 02/08/2021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Lúcia Mendes Soares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574-4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01/02/2020 a 31/01/2021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Celi Maria Maciel Rabelo da Silva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580-2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18/06/2020 a 17/06/2021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Pereira de Oliveira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587-0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18/06/2020 a 17/06/2021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Maria Edna da Silva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649-8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25/05/2020 a 24/05/2021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Sílvia Adriane de Campos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676-8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08/11/2020 a 07/11/20211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Martelena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Gonçalves Ribeiro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771-9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04/11/2020 a 03/11/2021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Solange Alves Garcia Primo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138-8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Aux. Serv. Gerais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01/07/2020 a 30/06/2021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Zenilda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Alves da Silva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784-7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Aux. Serv. Gerais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01/12/2020 a 30/11/2021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Aparecida Maria Fonseca Alves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595-4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Agente de Comb. a Endemias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01/12/2020 a 30/11/2021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Claudiene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 Brito Silva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776-9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Aux. de Serv. Gerais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01/12/2020 a 30/11/2021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02/01/22 a 31/01/22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Denize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Corrêa de Lima Guimarães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86-4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Téc. em Enfermagem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01/04/2020 a 31/03/2021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01/01/22 a 30/01/22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Eva Adriana Rodrigues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684-4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Aux. Ser. Gerais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08/11/2019 a 07/11/2020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Flávia Batista Rabelo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656-5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TNS Enfermeiro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27/04/2020 a 26/04/2021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01/01/22 a 30/01/22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Francisco Antônio de Melo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282-5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03/02/2020 a 02/02/2021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Helena Rodrigues Marques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596-3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Tec. em Enfermagem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19/01/2020 a 18/01/2021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01/01/22 a 20/01/22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Maria de Fátima Gomes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127-0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Auxiliar Serv. Gerais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01/07/2020 a 30/06/2021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Zilma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Pereira Lima Xavier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420-6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Agente Com. de Saúde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07/03/2020 a 06/03/2021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Mayara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Iraima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Menezes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Farago</w:t>
            </w:r>
            <w:proofErr w:type="spellEnd"/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511-6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Farmacéutico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Bioquímico I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14/07/2019 a 13/07/2020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Marilene Francisca dos Santos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11-6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Téc. em Enfermagem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13/05/2020 a 12/05/2021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11/01/22 a 09/02/22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Adélio Cândido Júnior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577-8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18/06/2020 a 17/06/2021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31/12/2021 a 29/01/2022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Lucimar Soares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Cattin</w:t>
            </w:r>
            <w:proofErr w:type="spellEnd"/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934-0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Conselheiro Tutelar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10/01/2021 a 09/01/2022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10/01/22 a 08/02/22</w:t>
            </w:r>
          </w:p>
        </w:tc>
      </w:tr>
      <w:tr w:rsidR="006E0BCB" w:rsidTr="00B25C01">
        <w:tc>
          <w:tcPr>
            <w:tcW w:w="2510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Isabella Campos Pereira</w:t>
            </w:r>
          </w:p>
        </w:tc>
        <w:tc>
          <w:tcPr>
            <w:tcW w:w="899" w:type="dxa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699-8</w:t>
            </w:r>
          </w:p>
        </w:tc>
        <w:tc>
          <w:tcPr>
            <w:tcW w:w="1855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Secretária Mun. de Governo</w:t>
            </w:r>
          </w:p>
        </w:tc>
        <w:tc>
          <w:tcPr>
            <w:tcW w:w="1742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08/10/2019 a 07/10/2020</w:t>
            </w:r>
          </w:p>
        </w:tc>
        <w:tc>
          <w:tcPr>
            <w:tcW w:w="1714" w:type="dxa"/>
            <w:gridSpan w:val="2"/>
          </w:tcPr>
          <w:p w:rsidR="006E0BCB" w:rsidRDefault="006E0BCB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03/01/22 a 01/02/22</w:t>
            </w:r>
          </w:p>
        </w:tc>
      </w:tr>
    </w:tbl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</w:rPr>
      </w:pP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2º - </w:t>
      </w:r>
      <w:r>
        <w:rPr>
          <w:rFonts w:ascii="Arial" w:hAnsi="Arial" w:cs="Arial"/>
          <w:color w:val="000000"/>
        </w:rPr>
        <w:t> Esta Portaria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entra em vigor na data de sua publicação</w:t>
      </w:r>
    </w:p>
    <w:p w:rsidR="006E0BCB" w:rsidRP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Dom Bosco-MG, 30 de dezembro de 2021</w:t>
      </w:r>
      <w:r>
        <w:rPr>
          <w:rFonts w:ascii="Arial" w:hAnsi="Arial" w:cs="Arial"/>
          <w:b/>
          <w:bCs/>
          <w:color w:val="000000"/>
        </w:rPr>
        <w:t>.</w:t>
      </w: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0BCB" w:rsidRDefault="006E0BCB" w:rsidP="006E0BCB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0BCB" w:rsidRPr="006E0BCB" w:rsidRDefault="006E0BCB" w:rsidP="006E0BC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0BCB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6E0BCB" w:rsidRPr="006E0BCB" w:rsidRDefault="006E0BCB" w:rsidP="006E0BC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0BCB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6E0BCB" w:rsidRDefault="006E0BCB" w:rsidP="006E0BC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B3E04" w:rsidRPr="006E0BCB" w:rsidRDefault="00FB3E04" w:rsidP="006E0BCB"/>
    <w:sectPr w:rsidR="00FB3E04" w:rsidRPr="006E0BC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56" w:rsidRDefault="007B0F56" w:rsidP="009A1047">
      <w:r>
        <w:separator/>
      </w:r>
    </w:p>
  </w:endnote>
  <w:endnote w:type="continuationSeparator" w:id="0">
    <w:p w:rsidR="007B0F56" w:rsidRDefault="007B0F5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56" w:rsidRDefault="007B0F56" w:rsidP="009A1047">
      <w:r>
        <w:separator/>
      </w:r>
    </w:p>
  </w:footnote>
  <w:footnote w:type="continuationSeparator" w:id="0">
    <w:p w:rsidR="007B0F56" w:rsidRDefault="007B0F5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0F56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C71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346</cp:revision>
  <cp:lastPrinted>2022-08-30T11:22:00Z</cp:lastPrinted>
  <dcterms:created xsi:type="dcterms:W3CDTF">2019-03-21T13:21:00Z</dcterms:created>
  <dcterms:modified xsi:type="dcterms:W3CDTF">2023-01-23T16:28:00Z</dcterms:modified>
</cp:coreProperties>
</file>