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A6" w:rsidRPr="007C1474" w:rsidRDefault="005445A6" w:rsidP="005445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PORTARIA Nº 026, DE 07 DE JANEIRO DE 2021.</w:t>
      </w:r>
    </w:p>
    <w:p w:rsidR="005445A6" w:rsidRPr="007C1474" w:rsidRDefault="005445A6" w:rsidP="005445A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ind w:left="4524"/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Dispõe sobre a redistribuição do servidor Geraldo Magela de Oliveira e do cargo de Auxiliar de Serviços Gerais, do quadro da Secretaria Municipal de Saúde para o quadro de pessoal da Secretaria Municipal de Obras, Infraestrutura, Trânsito e Serviço Urbanos.</w:t>
      </w:r>
    </w:p>
    <w:p w:rsidR="005445A6" w:rsidRPr="007C1474" w:rsidRDefault="005445A6" w:rsidP="005445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b/>
          <w:bCs/>
          <w:sz w:val="24"/>
          <w:szCs w:val="24"/>
        </w:rPr>
        <w:t>O PREFEITO MUNICIPAL DE DOM BOSCO, ESTADO DE MINAS GERAIS</w:t>
      </w:r>
      <w:r w:rsidRPr="007C1474">
        <w:rPr>
          <w:rFonts w:ascii="Arial" w:hAnsi="Arial" w:cs="Arial"/>
          <w:sz w:val="24"/>
          <w:szCs w:val="24"/>
        </w:rPr>
        <w:t>, no uso da atribuição legal que lhe confere o artigo 86, inciso V, da lei orgânica do município, e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CONSIDERANDO que o artigo 36 da lei complementar nº.:1, de 22 de maio de 2002, prevê que a redistribuição compreende o deslocamento do servidor e do cargo para quadro de outro órgão ou entidade do mesmo poder, observando sempre o interesse da Administração;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CONSIDERANDO que há precisão de redistribuição do servidor para atender necessidade de serviços da Secretaria Municipal de Obras;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CONSIDERANDO que os quadros de pessoal efetivo dos órgãos do Poder Executivo municipal são compostos pelas mesmas carreiras, constituídas por idênticos cargos de provimento efetivo, estrutura, atribuições e remuneração (Lei Municipal nº.:219, de 30 de dezembro de 2009).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RESOLVE: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Art. 1º - Redistribuir, nos termos do art. 36 da Lei Complementar n. 1, de 22 de maio de 2002, o servidor Geraldo Magela de Oliveira e o respectivo cargo de Auxiliar de Serviços Gerais do quadro de pessoal da Secretaria Municipal de Saúde, para o quadro de pessoal da Secretaria Municipal de Obras, Infraestrutura, Trânsito e Serviço Urbanos.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Art. 2º – Esta Portaria entra em vigor na data de sua publicação.</w:t>
      </w: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</w:p>
    <w:p w:rsidR="005445A6" w:rsidRPr="007C1474" w:rsidRDefault="005445A6" w:rsidP="005445A6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Dom Bosco-MG, 07 de janeiro de 2021.</w:t>
      </w:r>
    </w:p>
    <w:p w:rsidR="005445A6" w:rsidRPr="007C1474" w:rsidRDefault="005445A6" w:rsidP="005445A6">
      <w:pPr>
        <w:jc w:val="center"/>
        <w:rPr>
          <w:rFonts w:ascii="Arial" w:hAnsi="Arial" w:cs="Arial"/>
          <w:b/>
          <w:sz w:val="24"/>
          <w:szCs w:val="24"/>
        </w:rPr>
      </w:pPr>
    </w:p>
    <w:p w:rsidR="005445A6" w:rsidRPr="007C1474" w:rsidRDefault="005445A6" w:rsidP="005445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445A6" w:rsidRPr="007C1474" w:rsidRDefault="005445A6" w:rsidP="005445A6">
      <w:pPr>
        <w:jc w:val="center"/>
        <w:rPr>
          <w:rFonts w:ascii="Arial" w:hAnsi="Arial" w:cs="Arial"/>
          <w:b/>
          <w:sz w:val="24"/>
          <w:szCs w:val="24"/>
        </w:rPr>
      </w:pPr>
    </w:p>
    <w:p w:rsidR="005445A6" w:rsidRPr="007C1474" w:rsidRDefault="005445A6" w:rsidP="005445A6">
      <w:pPr>
        <w:jc w:val="center"/>
        <w:rPr>
          <w:rFonts w:ascii="Arial" w:hAnsi="Arial" w:cs="Arial"/>
          <w:b/>
          <w:sz w:val="24"/>
          <w:szCs w:val="24"/>
        </w:rPr>
      </w:pPr>
    </w:p>
    <w:p w:rsidR="005445A6" w:rsidRPr="007C1474" w:rsidRDefault="005445A6" w:rsidP="005445A6">
      <w:pPr>
        <w:jc w:val="center"/>
        <w:rPr>
          <w:rFonts w:ascii="Arial" w:hAnsi="Arial" w:cs="Arial"/>
          <w:b/>
          <w:sz w:val="24"/>
          <w:szCs w:val="24"/>
        </w:rPr>
      </w:pPr>
    </w:p>
    <w:p w:rsidR="005445A6" w:rsidRPr="007C1474" w:rsidRDefault="005445A6" w:rsidP="005445A6">
      <w:pPr>
        <w:pStyle w:val="Ttul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</w:t>
      </w:r>
      <w:r w:rsidRPr="007C1474">
        <w:rPr>
          <w:rFonts w:ascii="Arial" w:hAnsi="Arial" w:cs="Arial"/>
          <w:szCs w:val="24"/>
        </w:rPr>
        <w:t>NELSON PEREIRA DE BRITO</w:t>
      </w:r>
    </w:p>
    <w:p w:rsidR="005445A6" w:rsidRPr="007C1474" w:rsidRDefault="005445A6" w:rsidP="005445A6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Prefeito Municipal</w:t>
      </w:r>
    </w:p>
    <w:p w:rsidR="00C26CD1" w:rsidRPr="007C1474" w:rsidRDefault="00C26CD1" w:rsidP="00C26C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7E4" w:rsidRPr="00C26CD1" w:rsidRDefault="009347E4" w:rsidP="00C26CD1"/>
    <w:sectPr w:rsidR="009347E4" w:rsidRPr="00C26CD1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2B" w:rsidRDefault="00B5352B" w:rsidP="009A1047">
      <w:r>
        <w:separator/>
      </w:r>
    </w:p>
  </w:endnote>
  <w:endnote w:type="continuationSeparator" w:id="0">
    <w:p w:rsidR="00B5352B" w:rsidRDefault="00B5352B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2B" w:rsidRDefault="00B5352B" w:rsidP="009A1047">
      <w:r>
        <w:separator/>
      </w:r>
    </w:p>
  </w:footnote>
  <w:footnote w:type="continuationSeparator" w:id="0">
    <w:p w:rsidR="00B5352B" w:rsidRDefault="00B5352B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A149E"/>
    <w:rsid w:val="003A1C4F"/>
    <w:rsid w:val="003B67EE"/>
    <w:rsid w:val="003C1DCE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42C0"/>
    <w:rsid w:val="007B0C95"/>
    <w:rsid w:val="007B6883"/>
    <w:rsid w:val="007D356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7F93"/>
    <w:rsid w:val="00972A8F"/>
    <w:rsid w:val="00977AE5"/>
    <w:rsid w:val="00982B7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773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352B"/>
    <w:rsid w:val="00B56BC0"/>
    <w:rsid w:val="00B606EE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0C3B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BCB7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195</cp:revision>
  <cp:lastPrinted>2022-08-30T11:22:00Z</cp:lastPrinted>
  <dcterms:created xsi:type="dcterms:W3CDTF">2019-03-21T13:21:00Z</dcterms:created>
  <dcterms:modified xsi:type="dcterms:W3CDTF">2022-12-14T18:17:00Z</dcterms:modified>
</cp:coreProperties>
</file>